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1A5" w:rsidRDefault="008B51A5" w:rsidP="0007528B"/>
    <w:p w:rsidR="00E059B7" w:rsidRDefault="00E059B7" w:rsidP="0007528B"/>
    <w:p w:rsidR="00E059B7" w:rsidRDefault="00E059B7" w:rsidP="0007528B"/>
    <w:p w:rsidR="00E059B7" w:rsidRDefault="00E059B7" w:rsidP="0007528B"/>
    <w:p w:rsidR="00E059B7" w:rsidRDefault="00E059B7" w:rsidP="0007528B"/>
    <w:p w:rsidR="00E059B7" w:rsidRDefault="00E059B7" w:rsidP="0007528B"/>
    <w:p w:rsidR="00E059B7" w:rsidRPr="00E059B7" w:rsidRDefault="00E059B7" w:rsidP="00E059B7">
      <w:pPr>
        <w:jc w:val="center"/>
        <w:rPr>
          <w:sz w:val="28"/>
          <w:szCs w:val="28"/>
        </w:rPr>
      </w:pPr>
      <w:r w:rsidRPr="00E059B7">
        <w:rPr>
          <w:sz w:val="28"/>
          <w:szCs w:val="28"/>
        </w:rPr>
        <w:t xml:space="preserve">Einwilligung </w:t>
      </w:r>
    </w:p>
    <w:p w:rsidR="00E059B7" w:rsidRDefault="00E059B7" w:rsidP="00E059B7">
      <w:pPr>
        <w:jc w:val="center"/>
        <w:rPr>
          <w:sz w:val="28"/>
          <w:szCs w:val="28"/>
        </w:rPr>
      </w:pPr>
      <w:r w:rsidRPr="00E059B7">
        <w:rPr>
          <w:sz w:val="28"/>
          <w:szCs w:val="28"/>
        </w:rPr>
        <w:t>zur Weitergabe personenbezogener Daten</w:t>
      </w:r>
    </w:p>
    <w:p w:rsidR="00E059B7" w:rsidRDefault="00E059B7" w:rsidP="00E059B7">
      <w:pPr>
        <w:jc w:val="center"/>
        <w:rPr>
          <w:sz w:val="28"/>
          <w:szCs w:val="28"/>
        </w:rPr>
      </w:pPr>
    </w:p>
    <w:p w:rsidR="00E059B7" w:rsidRDefault="00E059B7" w:rsidP="00E059B7">
      <w:pPr>
        <w:jc w:val="center"/>
        <w:rPr>
          <w:sz w:val="28"/>
          <w:szCs w:val="28"/>
        </w:rPr>
      </w:pPr>
    </w:p>
    <w:p w:rsidR="00E059B7" w:rsidRDefault="00E059B7" w:rsidP="00E059B7">
      <w:pPr>
        <w:jc w:val="center"/>
        <w:rPr>
          <w:sz w:val="28"/>
          <w:szCs w:val="28"/>
        </w:rPr>
      </w:pPr>
    </w:p>
    <w:p w:rsidR="00157CD7" w:rsidRPr="00157CD7" w:rsidRDefault="00157CD7" w:rsidP="00157CD7">
      <w:r w:rsidRPr="00157CD7">
        <w:t>Ich willige ein, dass meine persönlichen Daten, Name, Vorname und E-Mailadresse</w:t>
      </w:r>
    </w:p>
    <w:p w:rsidR="00157CD7" w:rsidRPr="00157CD7" w:rsidRDefault="00157CD7" w:rsidP="00157CD7">
      <w:r w:rsidRPr="00157CD7">
        <w:t>elektronisch zum Zwecke der Abrechnung bei der Sparkassenakademie Nordrhein-</w:t>
      </w:r>
    </w:p>
    <w:p w:rsidR="00B268FD" w:rsidRDefault="00157CD7" w:rsidP="00157CD7">
      <w:r w:rsidRPr="00157CD7">
        <w:t xml:space="preserve">Westfalen verarbeitet und an die </w:t>
      </w:r>
      <w:r w:rsidR="00B268FD">
        <w:t>VOCANTO</w:t>
      </w:r>
      <w:r w:rsidRPr="00157CD7">
        <w:t xml:space="preserve"> GmbH, </w:t>
      </w:r>
      <w:r w:rsidR="00B268FD">
        <w:t>Otto-Lilienthal-Straße 11</w:t>
      </w:r>
      <w:r w:rsidRPr="00157CD7">
        <w:t xml:space="preserve">, </w:t>
      </w:r>
      <w:r w:rsidR="00B268FD">
        <w:t>50529 Pulheim</w:t>
      </w:r>
      <w:r w:rsidRPr="00157CD7">
        <w:t xml:space="preserve"> zur Erfassung der Teilnehmer und zur</w:t>
      </w:r>
      <w:r>
        <w:t xml:space="preserve"> B</w:t>
      </w:r>
      <w:r w:rsidRPr="00157CD7">
        <w:t>ereitstellung der Zugangsdaten für die Lernvideos von Prüfungs.TV auf dem Server von</w:t>
      </w:r>
      <w:r>
        <w:t xml:space="preserve"> </w:t>
      </w:r>
      <w:r w:rsidR="00B268FD">
        <w:t>VOCANTO</w:t>
      </w:r>
      <w:r w:rsidRPr="00157CD7">
        <w:t xml:space="preserve"> weitergeleitet werden. </w:t>
      </w:r>
      <w:r w:rsidR="00B268FD">
        <w:t>VOCANTO</w:t>
      </w:r>
      <w:r w:rsidRPr="00157CD7">
        <w:t xml:space="preserve"> wird die Zugangsdaten zum Abruf der</w:t>
      </w:r>
      <w:r>
        <w:t xml:space="preserve"> </w:t>
      </w:r>
      <w:r w:rsidRPr="00157CD7">
        <w:t xml:space="preserve">Lernvideos auf der Homepage </w:t>
      </w:r>
      <w:hyperlink r:id="rId8" w:history="1">
        <w:r w:rsidRPr="00157CD7">
          <w:rPr>
            <w:rStyle w:val="Hyperlink"/>
          </w:rPr>
          <w:t>www.pruefungs.tv</w:t>
        </w:r>
      </w:hyperlink>
      <w:r w:rsidRPr="00157CD7">
        <w:t xml:space="preserve"> rechtzeitig vor Lizenzbeginn direkt an die</w:t>
      </w:r>
      <w:r>
        <w:t xml:space="preserve"> </w:t>
      </w:r>
      <w:r w:rsidRPr="00157CD7">
        <w:t xml:space="preserve">elektronisch hinterlegte Emailadresse leiten. Diese </w:t>
      </w:r>
    </w:p>
    <w:p w:rsidR="00157CD7" w:rsidRPr="00157CD7" w:rsidRDefault="00157CD7" w:rsidP="00157CD7">
      <w:r w:rsidRPr="00157CD7">
        <w:t>Einver</w:t>
      </w:r>
      <w:bookmarkStart w:id="0" w:name="_GoBack"/>
      <w:bookmarkEnd w:id="0"/>
      <w:r w:rsidRPr="00157CD7">
        <w:t>ständniserklärung ist freiwillig und kann jederzeit</w:t>
      </w:r>
      <w:r w:rsidR="00B268FD">
        <w:t xml:space="preserve"> </w:t>
      </w:r>
      <w:r w:rsidRPr="00157CD7">
        <w:t>von mir widerrufen werden.</w:t>
      </w:r>
    </w:p>
    <w:p w:rsidR="00E059B7" w:rsidRPr="00E059B7" w:rsidRDefault="00E059B7" w:rsidP="00E059B7"/>
    <w:p w:rsidR="00E059B7" w:rsidRDefault="00E059B7" w:rsidP="00E059B7"/>
    <w:p w:rsidR="00E059B7" w:rsidRDefault="00E059B7" w:rsidP="00E059B7"/>
    <w:p w:rsidR="00E059B7" w:rsidRDefault="00E059B7" w:rsidP="00E059B7"/>
    <w:p w:rsidR="00E059B7" w:rsidRDefault="00E059B7" w:rsidP="00E059B7"/>
    <w:p w:rsidR="00E059B7" w:rsidRDefault="00E059B7" w:rsidP="00E059B7">
      <w:pPr>
        <w:pBdr>
          <w:bottom w:val="single" w:sz="12" w:space="1" w:color="auto"/>
        </w:pBdr>
      </w:pPr>
    </w:p>
    <w:p w:rsidR="00E059B7" w:rsidRPr="00E059B7" w:rsidRDefault="00E059B7" w:rsidP="00E059B7">
      <w:r>
        <w:t>Name, Vorname, Ort Datum und Unterschrift</w:t>
      </w:r>
    </w:p>
    <w:sectPr w:rsidR="00E059B7" w:rsidRPr="00E059B7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317" w:rsidRDefault="001C6317" w:rsidP="00B32F38">
      <w:pPr>
        <w:spacing w:line="240" w:lineRule="auto"/>
      </w:pPr>
      <w:r>
        <w:separator/>
      </w:r>
    </w:p>
  </w:endnote>
  <w:endnote w:type="continuationSeparator" w:id="0">
    <w:p w:rsidR="001C6317" w:rsidRDefault="001C6317" w:rsidP="00B32F3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parkasse Rg">
    <w:panose1 w:val="020B0504050602020204"/>
    <w:charset w:val="00"/>
    <w:family w:val="swiss"/>
    <w:pitch w:val="variable"/>
    <w:sig w:usb0="800000AF" w:usb1="5000205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3" w:usb2="00000000" w:usb3="00000000" w:csb0="0000009F" w:csb1="00000000"/>
  </w:font>
  <w:font w:name="Sparkasse Symbol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317" w:rsidRDefault="001C6317" w:rsidP="00B32F38">
      <w:pPr>
        <w:spacing w:line="240" w:lineRule="auto"/>
      </w:pPr>
      <w:r>
        <w:separator/>
      </w:r>
    </w:p>
  </w:footnote>
  <w:footnote w:type="continuationSeparator" w:id="0">
    <w:p w:rsidR="001C6317" w:rsidRDefault="001C6317" w:rsidP="00B32F3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0A68" w:rsidRPr="008A0600" w:rsidRDefault="00710A68" w:rsidP="00710A68">
    <w:pPr>
      <w:tabs>
        <w:tab w:val="left" w:pos="0"/>
      </w:tabs>
      <w:spacing w:line="240" w:lineRule="auto"/>
      <w:ind w:hanging="425"/>
      <w:rPr>
        <w:rFonts w:cs="Times New Roman"/>
        <w:color w:val="FF0000"/>
      </w:rPr>
    </w:pPr>
    <w:r w:rsidRPr="00710A68">
      <w:rPr>
        <w:rFonts w:ascii="Sparkasse Symbol" w:hAnsi="Sparkasse Symbol" w:cs="Times New Roman"/>
        <w:color w:val="FF0000"/>
        <w:szCs w:val="24"/>
      </w:rPr>
      <w:t></w:t>
    </w:r>
    <w:r w:rsidRPr="00710A68">
      <w:rPr>
        <w:rFonts w:ascii="Sparkasse Symbol" w:hAnsi="Sparkasse Symbol" w:cs="Times New Roman"/>
        <w:color w:val="FF0000"/>
        <w:szCs w:val="24"/>
      </w:rPr>
      <w:tab/>
    </w:r>
    <w:r w:rsidR="00FE6631">
      <w:rPr>
        <w:rFonts w:cs="Times New Roman"/>
        <w:color w:val="FF0000"/>
      </w:rPr>
      <w:t>Sparkassenakademie</w:t>
    </w:r>
    <w:r w:rsidRPr="008A0600">
      <w:rPr>
        <w:rFonts w:cs="Times New Roman"/>
        <w:color w:val="FF0000"/>
      </w:rPr>
      <w:br/>
    </w:r>
    <w:r w:rsidR="00FE6631">
      <w:rPr>
        <w:rFonts w:cs="Times New Roman"/>
        <w:color w:val="FF0000"/>
      </w:rPr>
      <w:t>Nordrhein-Westfalen</w:t>
    </w:r>
  </w:p>
  <w:p w:rsidR="00710A68" w:rsidRDefault="00710A68">
    <w:pPr>
      <w:pStyle w:val="Kopfzeile"/>
    </w:pPr>
  </w:p>
  <w:p w:rsidR="008B51A5" w:rsidRDefault="008B51A5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3FC1"/>
    <w:multiLevelType w:val="hybridMultilevel"/>
    <w:tmpl w:val="23FE54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33C07"/>
    <w:multiLevelType w:val="multilevel"/>
    <w:tmpl w:val="C152E588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2">
    <w:nsid w:val="393D0FDE"/>
    <w:multiLevelType w:val="hybridMultilevel"/>
    <w:tmpl w:val="3E64D9B2"/>
    <w:lvl w:ilvl="0" w:tplc="E8E660BC">
      <w:start w:val="1"/>
      <w:numFmt w:val="bullet"/>
      <w:pStyle w:val="RoteListe"/>
      <w:lvlText w:val=""/>
      <w:lvlJc w:val="left"/>
      <w:pPr>
        <w:ind w:left="720" w:hanging="360"/>
      </w:pPr>
      <w:rPr>
        <w:rFonts w:ascii="Symbol" w:hAnsi="Symbol" w:hint="default"/>
        <w:color w:val="FF0000" w:themeColor="text2"/>
      </w:rPr>
    </w:lvl>
    <w:lvl w:ilvl="1" w:tplc="C768949A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A6A6A6" w:themeColor="background1" w:themeShade="A6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314D3B"/>
    <w:multiLevelType w:val="hybridMultilevel"/>
    <w:tmpl w:val="A72E3D60"/>
    <w:lvl w:ilvl="0" w:tplc="D0B403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0B403F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707A5A"/>
    <w:multiLevelType w:val="multilevel"/>
    <w:tmpl w:val="671AB3C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>
    <w:nsid w:val="5D7A6AAF"/>
    <w:multiLevelType w:val="hybridMultilevel"/>
    <w:tmpl w:val="31ACFD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4"/>
  </w:num>
  <w:num w:numId="4">
    <w:abstractNumId w:val="4"/>
  </w:num>
  <w:num w:numId="5">
    <w:abstractNumId w:val="4"/>
  </w:num>
  <w:num w:numId="6">
    <w:abstractNumId w:val="4"/>
  </w:num>
  <w:num w:numId="7">
    <w:abstractNumId w:val="4"/>
  </w:num>
  <w:num w:numId="8">
    <w:abstractNumId w:val="4"/>
  </w:num>
  <w:num w:numId="9">
    <w:abstractNumId w:val="5"/>
  </w:num>
  <w:num w:numId="10">
    <w:abstractNumId w:val="2"/>
  </w:num>
  <w:num w:numId="11">
    <w:abstractNumId w:val="4"/>
  </w:num>
  <w:num w:numId="12">
    <w:abstractNumId w:val="4"/>
  </w:num>
  <w:num w:numId="13">
    <w:abstractNumId w:val="4"/>
  </w:num>
  <w:num w:numId="14">
    <w:abstractNumId w:val="4"/>
  </w:num>
  <w:num w:numId="15">
    <w:abstractNumId w:val="4"/>
  </w:num>
  <w:num w:numId="16">
    <w:abstractNumId w:val="4"/>
  </w:num>
  <w:num w:numId="17">
    <w:abstractNumId w:val="4"/>
  </w:num>
  <w:num w:numId="18">
    <w:abstractNumId w:val="4"/>
  </w:num>
  <w:num w:numId="19">
    <w:abstractNumId w:val="4"/>
  </w:num>
  <w:num w:numId="20">
    <w:abstractNumId w:val="2"/>
  </w:num>
  <w:num w:numId="21">
    <w:abstractNumId w:val="1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"/>
  </w:num>
  <w:num w:numId="27">
    <w:abstractNumId w:val="1"/>
  </w:num>
  <w:num w:numId="28">
    <w:abstractNumId w:val="1"/>
  </w:num>
  <w:num w:numId="29">
    <w:abstractNumId w:val="2"/>
  </w:num>
  <w:num w:numId="30">
    <w:abstractNumId w:val="0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59B7"/>
    <w:rsid w:val="0000709E"/>
    <w:rsid w:val="0003263D"/>
    <w:rsid w:val="0007528B"/>
    <w:rsid w:val="00093DD7"/>
    <w:rsid w:val="00134836"/>
    <w:rsid w:val="001466C6"/>
    <w:rsid w:val="00157CD7"/>
    <w:rsid w:val="001C6317"/>
    <w:rsid w:val="00205937"/>
    <w:rsid w:val="00234544"/>
    <w:rsid w:val="002511F4"/>
    <w:rsid w:val="00254F19"/>
    <w:rsid w:val="0040726A"/>
    <w:rsid w:val="004167E1"/>
    <w:rsid w:val="005A02D5"/>
    <w:rsid w:val="005A5C2B"/>
    <w:rsid w:val="00660AFB"/>
    <w:rsid w:val="00677784"/>
    <w:rsid w:val="006F35E8"/>
    <w:rsid w:val="006F7A27"/>
    <w:rsid w:val="00710A68"/>
    <w:rsid w:val="007C3572"/>
    <w:rsid w:val="00811ACB"/>
    <w:rsid w:val="008A0600"/>
    <w:rsid w:val="008B51A5"/>
    <w:rsid w:val="008E6122"/>
    <w:rsid w:val="009144FE"/>
    <w:rsid w:val="009A4E97"/>
    <w:rsid w:val="00B268FD"/>
    <w:rsid w:val="00B32F38"/>
    <w:rsid w:val="00C419D2"/>
    <w:rsid w:val="00CE5841"/>
    <w:rsid w:val="00E059B7"/>
    <w:rsid w:val="00E22E23"/>
    <w:rsid w:val="00E60C7E"/>
    <w:rsid w:val="00F52606"/>
    <w:rsid w:val="00F570D0"/>
    <w:rsid w:val="00FB0A37"/>
    <w:rsid w:val="00FE6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/>
    <w:lsdException w:name="heading 8" w:uiPriority="0"/>
    <w:lsdException w:name="heading 9" w:uiPriority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/>
    <w:lsdException w:name="table of figures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7528B"/>
    <w:pPr>
      <w:spacing w:after="0" w:line="280" w:lineRule="atLeast"/>
    </w:pPr>
    <w:rPr>
      <w:rFonts w:ascii="Sparkasse Rg" w:hAnsi="Sparkasse Rg" w:cs="Arial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8A0600"/>
    <w:pPr>
      <w:keepNext/>
      <w:numPr>
        <w:numId w:val="28"/>
      </w:numPr>
      <w:tabs>
        <w:tab w:val="left" w:pos="709"/>
      </w:tabs>
      <w:spacing w:after="120"/>
      <w:outlineLvl w:val="0"/>
    </w:pPr>
    <w:rPr>
      <w:b/>
      <w:sz w:val="28"/>
      <w:szCs w:val="28"/>
    </w:rPr>
  </w:style>
  <w:style w:type="paragraph" w:styleId="berschrift2">
    <w:name w:val="heading 2"/>
    <w:basedOn w:val="Standard"/>
    <w:next w:val="Standard"/>
    <w:link w:val="berschrift2Zchn"/>
    <w:autoRedefine/>
    <w:qFormat/>
    <w:rsid w:val="008A0600"/>
    <w:pPr>
      <w:keepNext/>
      <w:numPr>
        <w:ilvl w:val="1"/>
        <w:numId w:val="28"/>
      </w:numPr>
      <w:spacing w:before="240" w:after="240"/>
      <w:outlineLvl w:val="1"/>
    </w:pPr>
    <w:rPr>
      <w:b/>
      <w:sz w:val="24"/>
      <w:szCs w:val="24"/>
    </w:rPr>
  </w:style>
  <w:style w:type="paragraph" w:styleId="berschrift3">
    <w:name w:val="heading 3"/>
    <w:basedOn w:val="Standard"/>
    <w:next w:val="Standard"/>
    <w:link w:val="berschrift3Zchn"/>
    <w:autoRedefine/>
    <w:qFormat/>
    <w:rsid w:val="008A0600"/>
    <w:pPr>
      <w:keepNext/>
      <w:numPr>
        <w:ilvl w:val="2"/>
        <w:numId w:val="28"/>
      </w:numPr>
      <w:spacing w:before="240" w:after="24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qFormat/>
    <w:rsid w:val="008A0600"/>
    <w:pPr>
      <w:keepNext/>
      <w:numPr>
        <w:ilvl w:val="3"/>
        <w:numId w:val="28"/>
      </w:numPr>
      <w:spacing w:before="240" w:after="240"/>
      <w:outlineLvl w:val="3"/>
    </w:pPr>
    <w:rPr>
      <w:b/>
    </w:rPr>
  </w:style>
  <w:style w:type="paragraph" w:styleId="berschrift5">
    <w:name w:val="heading 5"/>
    <w:basedOn w:val="berschrift4"/>
    <w:next w:val="Standard"/>
    <w:link w:val="berschrift5Zchn"/>
    <w:autoRedefine/>
    <w:qFormat/>
    <w:rsid w:val="008B51A5"/>
    <w:pPr>
      <w:numPr>
        <w:ilvl w:val="4"/>
      </w:numPr>
      <w:spacing w:after="120"/>
      <w:outlineLvl w:val="4"/>
    </w:pPr>
  </w:style>
  <w:style w:type="paragraph" w:styleId="berschrift6">
    <w:name w:val="heading 6"/>
    <w:basedOn w:val="Standard"/>
    <w:next w:val="Standard"/>
    <w:link w:val="berschrift6Zchn"/>
    <w:autoRedefine/>
    <w:qFormat/>
    <w:rsid w:val="008A0600"/>
    <w:pPr>
      <w:numPr>
        <w:ilvl w:val="5"/>
        <w:numId w:val="28"/>
      </w:num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autoRedefine/>
    <w:rsid w:val="008B51A5"/>
    <w:pPr>
      <w:numPr>
        <w:ilvl w:val="6"/>
        <w:numId w:val="21"/>
      </w:numPr>
      <w:spacing w:before="240" w:after="240"/>
      <w:outlineLvl w:val="6"/>
    </w:pPr>
    <w:rPr>
      <w:b/>
      <w:szCs w:val="24"/>
    </w:rPr>
  </w:style>
  <w:style w:type="paragraph" w:styleId="berschrift8">
    <w:name w:val="heading 8"/>
    <w:basedOn w:val="Standard"/>
    <w:next w:val="Standard"/>
    <w:link w:val="berschrift8Zchn"/>
    <w:autoRedefine/>
    <w:rsid w:val="0000709E"/>
    <w:pPr>
      <w:numPr>
        <w:ilvl w:val="7"/>
        <w:numId w:val="28"/>
      </w:numPr>
      <w:spacing w:before="240" w:after="60"/>
      <w:outlineLvl w:val="7"/>
    </w:pPr>
    <w:rPr>
      <w:iCs/>
      <w:szCs w:val="24"/>
    </w:rPr>
  </w:style>
  <w:style w:type="paragraph" w:styleId="berschrift9">
    <w:name w:val="heading 9"/>
    <w:basedOn w:val="Standard"/>
    <w:next w:val="Standard"/>
    <w:link w:val="berschrift9Zchn"/>
    <w:autoRedefine/>
    <w:rsid w:val="0000709E"/>
    <w:pPr>
      <w:numPr>
        <w:ilvl w:val="8"/>
        <w:numId w:val="28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semiHidden/>
    <w:rsid w:val="0000709E"/>
    <w:pPr>
      <w:ind w:left="440" w:hanging="440"/>
    </w:pPr>
    <w:rPr>
      <w:rFonts w:ascii="Arial" w:hAnsi="Arial"/>
    </w:rPr>
  </w:style>
  <w:style w:type="paragraph" w:styleId="Beschriftung">
    <w:name w:val="caption"/>
    <w:basedOn w:val="Standard"/>
    <w:next w:val="Standard"/>
    <w:rsid w:val="008A0600"/>
    <w:pPr>
      <w:tabs>
        <w:tab w:val="left" w:pos="1418"/>
      </w:tabs>
      <w:spacing w:before="60"/>
      <w:ind w:right="-1843"/>
    </w:pPr>
    <w:rPr>
      <w:rFonts w:ascii="Arial" w:hAnsi="Arial"/>
      <w:b/>
      <w:noProof/>
      <w:sz w:val="16"/>
    </w:rPr>
  </w:style>
  <w:style w:type="character" w:styleId="BesuchterHyperlink">
    <w:name w:val="FollowedHyperlink"/>
    <w:rsid w:val="0000709E"/>
    <w:rPr>
      <w:color w:val="800080"/>
      <w:u w:val="single"/>
    </w:rPr>
  </w:style>
  <w:style w:type="paragraph" w:styleId="Fuzeile">
    <w:name w:val="footer"/>
    <w:basedOn w:val="Standard"/>
    <w:link w:val="FuzeileZchn"/>
    <w:uiPriority w:val="99"/>
    <w:rsid w:val="0000709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0709E"/>
    <w:rPr>
      <w:rFonts w:ascii="Sparkasse Rg" w:hAnsi="Sparkasse Rg" w:cs="Arial"/>
      <w:lang w:eastAsia="de-DE"/>
    </w:rPr>
  </w:style>
  <w:style w:type="character" w:styleId="Hyperlink">
    <w:name w:val="Hyperlink"/>
    <w:rsid w:val="0000709E"/>
    <w:rPr>
      <w:rFonts w:ascii="Sparkasse Rg" w:hAnsi="Sparkasse Rg"/>
      <w:color w:val="0000FF"/>
      <w:u w:val="single"/>
    </w:rPr>
  </w:style>
  <w:style w:type="character" w:styleId="IntensiveHervorhebung">
    <w:name w:val="Intense Emphasis"/>
    <w:aliases w:val="Rot"/>
    <w:uiPriority w:val="21"/>
    <w:qFormat/>
    <w:rsid w:val="008A0600"/>
    <w:rPr>
      <w:rFonts w:ascii="Sparkasse Rg" w:hAnsi="Sparkasse Rg"/>
      <w:b w:val="0"/>
      <w:bCs/>
      <w:i w:val="0"/>
      <w:iCs/>
      <w:color w:val="FF0000"/>
      <w:sz w:val="22"/>
    </w:rPr>
  </w:style>
  <w:style w:type="paragraph" w:styleId="Kopfzeile">
    <w:name w:val="header"/>
    <w:basedOn w:val="Standard"/>
    <w:link w:val="KopfzeileZchn"/>
    <w:rsid w:val="0000709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00709E"/>
    <w:rPr>
      <w:rFonts w:ascii="Sparkasse Rg" w:hAnsi="Sparkasse Rg" w:cs="Arial"/>
      <w:lang w:eastAsia="de-DE"/>
    </w:rPr>
  </w:style>
  <w:style w:type="character" w:styleId="SchwacheHervorhebung">
    <w:name w:val="Subtle Emphasis"/>
    <w:uiPriority w:val="19"/>
    <w:rsid w:val="0000709E"/>
    <w:rPr>
      <w:rFonts w:ascii="Sparkasse Rg" w:hAnsi="Sparkasse Rg"/>
      <w:i/>
      <w:iCs/>
      <w:color w:val="808080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8A0600"/>
    <w:rPr>
      <w:rFonts w:ascii="Sparkasse Rg" w:hAnsi="Sparkasse Rg" w:cs="Arial"/>
      <w:b/>
      <w:sz w:val="28"/>
      <w:szCs w:val="28"/>
      <w:lang w:eastAsia="de-DE"/>
    </w:rPr>
  </w:style>
  <w:style w:type="character" w:customStyle="1" w:styleId="berschrift2Zchn">
    <w:name w:val="Überschrift 2 Zchn"/>
    <w:link w:val="berschrift2"/>
    <w:rsid w:val="008A0600"/>
    <w:rPr>
      <w:rFonts w:ascii="Sparkasse Rg" w:hAnsi="Sparkasse Rg" w:cs="Arial"/>
      <w:b/>
      <w:sz w:val="24"/>
      <w:szCs w:val="24"/>
      <w:lang w:eastAsia="de-DE"/>
    </w:rPr>
  </w:style>
  <w:style w:type="character" w:customStyle="1" w:styleId="berschrift3Zchn">
    <w:name w:val="Überschrift 3 Zchn"/>
    <w:link w:val="berschrift3"/>
    <w:rsid w:val="008A0600"/>
    <w:rPr>
      <w:rFonts w:ascii="Sparkasse Rg" w:hAnsi="Sparkasse Rg" w:cs="Arial"/>
      <w:b/>
      <w:lang w:eastAsia="de-DE"/>
    </w:rPr>
  </w:style>
  <w:style w:type="character" w:customStyle="1" w:styleId="berschrift4Zchn">
    <w:name w:val="Überschrift 4 Zchn"/>
    <w:link w:val="berschrift4"/>
    <w:rsid w:val="008A0600"/>
    <w:rPr>
      <w:rFonts w:ascii="Sparkasse Rg" w:hAnsi="Sparkasse Rg" w:cs="Arial"/>
      <w:b/>
      <w:lang w:eastAsia="de-DE"/>
    </w:rPr>
  </w:style>
  <w:style w:type="character" w:customStyle="1" w:styleId="berschrift5Zchn">
    <w:name w:val="Überschrift 5 Zchn"/>
    <w:link w:val="berschrift5"/>
    <w:rsid w:val="008B51A5"/>
    <w:rPr>
      <w:rFonts w:ascii="Sparkasse Rg" w:hAnsi="Sparkasse Rg" w:cs="Arial"/>
      <w:b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8A0600"/>
    <w:rPr>
      <w:rFonts w:ascii="Sparkasse Rg" w:hAnsi="Sparkasse Rg" w:cs="Arial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8B51A5"/>
    <w:rPr>
      <w:rFonts w:ascii="Sparkasse Rg" w:hAnsi="Sparkasse Rg" w:cs="Arial"/>
      <w:b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00709E"/>
    <w:rPr>
      <w:rFonts w:ascii="Sparkasse Rg" w:hAnsi="Sparkasse Rg" w:cs="Arial"/>
      <w:iCs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00709E"/>
    <w:rPr>
      <w:rFonts w:ascii="Sparkasse Rg" w:hAnsi="Sparkasse Rg" w:cs="Arial"/>
      <w:lang w:eastAsia="de-DE"/>
    </w:rPr>
  </w:style>
  <w:style w:type="paragraph" w:styleId="Verzeichnis1">
    <w:name w:val="toc 1"/>
    <w:basedOn w:val="Standard"/>
    <w:next w:val="Standard"/>
    <w:autoRedefine/>
    <w:semiHidden/>
    <w:rsid w:val="0000709E"/>
    <w:pPr>
      <w:tabs>
        <w:tab w:val="right" w:leader="dot" w:pos="9062"/>
      </w:tabs>
      <w:spacing w:before="240" w:after="120"/>
      <w:ind w:right="-2693"/>
    </w:pPr>
    <w:rPr>
      <w:noProof/>
      <w:sz w:val="28"/>
      <w:szCs w:val="28"/>
    </w:rPr>
  </w:style>
  <w:style w:type="paragraph" w:styleId="Verzeichnis2">
    <w:name w:val="toc 2"/>
    <w:basedOn w:val="Standard"/>
    <w:next w:val="Standard"/>
    <w:autoRedefine/>
    <w:semiHidden/>
    <w:rsid w:val="0000709E"/>
    <w:pPr>
      <w:tabs>
        <w:tab w:val="left" w:pos="720"/>
        <w:tab w:val="right" w:leader="dot" w:pos="9062"/>
      </w:tabs>
      <w:ind w:right="-2693"/>
    </w:pPr>
    <w:rPr>
      <w:rFonts w:ascii="Arial" w:hAnsi="Arial"/>
      <w:noProof/>
    </w:rPr>
  </w:style>
  <w:style w:type="paragraph" w:styleId="Verzeichnis3">
    <w:name w:val="toc 3"/>
    <w:basedOn w:val="Standard"/>
    <w:next w:val="Standard"/>
    <w:autoRedefine/>
    <w:semiHidden/>
    <w:rsid w:val="0000709E"/>
    <w:pPr>
      <w:tabs>
        <w:tab w:val="left" w:pos="709"/>
        <w:tab w:val="right" w:leader="dot" w:pos="9062"/>
      </w:tabs>
      <w:ind w:right="-2693"/>
    </w:pPr>
    <w:rPr>
      <w:rFonts w:ascii="Arial" w:hAnsi="Arial"/>
      <w:noProof/>
    </w:rPr>
  </w:style>
  <w:style w:type="paragraph" w:styleId="Verzeichnis4">
    <w:name w:val="toc 4"/>
    <w:basedOn w:val="Standard"/>
    <w:next w:val="Standard"/>
    <w:autoRedefine/>
    <w:semiHidden/>
    <w:rsid w:val="0000709E"/>
    <w:pPr>
      <w:tabs>
        <w:tab w:val="left" w:pos="851"/>
        <w:tab w:val="right" w:leader="dot" w:pos="9062"/>
      </w:tabs>
      <w:ind w:left="709" w:right="-2693"/>
    </w:pPr>
    <w:rPr>
      <w:rFonts w:ascii="Arial" w:hAnsi="Arial"/>
      <w:noProof/>
      <w:sz w:val="20"/>
    </w:rPr>
  </w:style>
  <w:style w:type="paragraph" w:styleId="Verzeichnis5">
    <w:name w:val="toc 5"/>
    <w:basedOn w:val="Standard"/>
    <w:next w:val="Standard"/>
    <w:autoRedefine/>
    <w:semiHidden/>
    <w:rsid w:val="0000709E"/>
    <w:pPr>
      <w:tabs>
        <w:tab w:val="right" w:leader="dot" w:pos="9061"/>
      </w:tabs>
      <w:ind w:left="709" w:right="-2693"/>
    </w:pPr>
    <w:rPr>
      <w:rFonts w:ascii="Arial" w:hAnsi="Arial"/>
      <w:noProof/>
      <w:sz w:val="20"/>
    </w:rPr>
  </w:style>
  <w:style w:type="paragraph" w:styleId="Listenabsatz">
    <w:name w:val="List Paragraph"/>
    <w:basedOn w:val="Standard"/>
    <w:link w:val="ListenabsatzZchn"/>
    <w:uiPriority w:val="34"/>
    <w:rsid w:val="0000709E"/>
    <w:pPr>
      <w:ind w:left="720"/>
      <w:contextualSpacing/>
    </w:pPr>
  </w:style>
  <w:style w:type="paragraph" w:customStyle="1" w:styleId="RoteListe">
    <w:name w:val="Rote Liste"/>
    <w:basedOn w:val="Listenabsatz"/>
    <w:link w:val="RoteListeZchn"/>
    <w:qFormat/>
    <w:rsid w:val="008A0600"/>
    <w:pPr>
      <w:numPr>
        <w:numId w:val="20"/>
      </w:numPr>
      <w:ind w:left="426" w:hanging="426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00709E"/>
    <w:rPr>
      <w:rFonts w:ascii="Sparkasse Rg" w:hAnsi="Sparkasse Rg" w:cs="Arial"/>
      <w:lang w:eastAsia="de-DE"/>
    </w:rPr>
  </w:style>
  <w:style w:type="character" w:customStyle="1" w:styleId="RoteListeZchn">
    <w:name w:val="Rote Liste Zchn"/>
    <w:basedOn w:val="ListenabsatzZchn"/>
    <w:link w:val="RoteListe"/>
    <w:rsid w:val="008A0600"/>
    <w:rPr>
      <w:rFonts w:ascii="Sparkasse Rg" w:hAnsi="Sparkasse Rg" w:cs="Arial"/>
      <w:lang w:eastAsia="de-DE"/>
    </w:rPr>
  </w:style>
  <w:style w:type="paragraph" w:styleId="KeinLeerraum">
    <w:name w:val="No Spacing"/>
    <w:link w:val="KeinLeerraumZchn"/>
    <w:uiPriority w:val="1"/>
    <w:rsid w:val="0000709E"/>
    <w:pPr>
      <w:spacing w:after="0" w:line="240" w:lineRule="auto"/>
    </w:pPr>
    <w:rPr>
      <w:rFonts w:eastAsiaTheme="minorEastAsia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00709E"/>
    <w:rPr>
      <w:rFonts w:eastAsiaTheme="minorEastAsia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70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709E"/>
    <w:rPr>
      <w:rFonts w:ascii="Tahoma" w:hAnsi="Tahoma" w:cs="Tahoma"/>
      <w:sz w:val="16"/>
      <w:szCs w:val="16"/>
      <w:lang w:eastAsia="de-DE"/>
    </w:rPr>
  </w:style>
  <w:style w:type="character" w:customStyle="1" w:styleId="Blau">
    <w:name w:val="Blau"/>
    <w:qFormat/>
    <w:rsid w:val="008E6122"/>
    <w:rPr>
      <w:caps w:val="0"/>
      <w:smallCaps w:val="0"/>
      <w:color w:val="0070C0"/>
      <w:lang w:val="en-GB"/>
    </w:rPr>
  </w:style>
  <w:style w:type="paragraph" w:customStyle="1" w:styleId="Style3">
    <w:name w:val="Style3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7">
    <w:name w:val="Style7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8">
    <w:name w:val="Style8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12">
    <w:name w:val="Style12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character" w:customStyle="1" w:styleId="FontStyle22">
    <w:name w:val="Font Style22"/>
    <w:basedOn w:val="Absatz-Standardschriftart"/>
    <w:uiPriority w:val="99"/>
    <w:rsid w:val="0000709E"/>
    <w:rPr>
      <w:rFonts w:ascii="Trebuchet MS" w:hAnsi="Trebuchet MS" w:cs="Trebuchet MS"/>
      <w:color w:val="000000"/>
      <w:sz w:val="28"/>
      <w:szCs w:val="28"/>
    </w:rPr>
  </w:style>
  <w:style w:type="character" w:customStyle="1" w:styleId="FontStyle30">
    <w:name w:val="Font Style30"/>
    <w:basedOn w:val="Absatz-Standardschriftart"/>
    <w:uiPriority w:val="99"/>
    <w:rsid w:val="0000709E"/>
    <w:rPr>
      <w:rFonts w:ascii="Trebuchet MS" w:hAnsi="Trebuchet MS" w:cs="Trebuchet MS"/>
      <w:color w:val="000000"/>
      <w:sz w:val="20"/>
      <w:szCs w:val="20"/>
    </w:rPr>
  </w:style>
  <w:style w:type="character" w:customStyle="1" w:styleId="FontStyle32">
    <w:name w:val="Font Style32"/>
    <w:basedOn w:val="Absatz-Standardschriftart"/>
    <w:uiPriority w:val="99"/>
    <w:rsid w:val="0000709E"/>
    <w:rPr>
      <w:rFonts w:ascii="Trebuchet MS" w:hAnsi="Trebuchet MS" w:cs="Trebuchet MS"/>
      <w:color w:val="000000"/>
      <w:sz w:val="16"/>
      <w:szCs w:val="16"/>
    </w:rPr>
  </w:style>
  <w:style w:type="character" w:styleId="Fett">
    <w:name w:val="Strong"/>
    <w:basedOn w:val="Absatz-Standardschriftart"/>
    <w:uiPriority w:val="22"/>
    <w:qFormat/>
    <w:rsid w:val="008A0600"/>
    <w:rPr>
      <w:b/>
      <w:bCs/>
    </w:rPr>
  </w:style>
  <w:style w:type="table" w:styleId="Tabellenraster">
    <w:name w:val="Table Grid"/>
    <w:basedOn w:val="NormaleTabelle"/>
    <w:uiPriority w:val="59"/>
    <w:rsid w:val="00007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rsid w:val="0000709E"/>
    <w:pPr>
      <w:spacing w:line="240" w:lineRule="auto"/>
      <w:contextualSpacing/>
    </w:pPr>
    <w:rPr>
      <w:rFonts w:eastAsiaTheme="majorEastAsia" w:cstheme="majorBidi"/>
      <w:spacing w:val="5"/>
      <w:kern w:val="28"/>
      <w:sz w:val="28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00709E"/>
    <w:rPr>
      <w:rFonts w:ascii="Sparkasse Rg" w:eastAsiaTheme="majorEastAsia" w:hAnsi="Sparkasse Rg" w:cstheme="majorBidi"/>
      <w:spacing w:val="5"/>
      <w:kern w:val="28"/>
      <w:sz w:val="28"/>
      <w:szCs w:val="52"/>
      <w:lang w:eastAsia="de-DE"/>
    </w:rPr>
  </w:style>
  <w:style w:type="paragraph" w:styleId="Zitat">
    <w:name w:val="Quote"/>
    <w:aliases w:val="Kursiv"/>
    <w:basedOn w:val="Standard"/>
    <w:next w:val="Standard"/>
    <w:link w:val="ZitatZchn"/>
    <w:uiPriority w:val="29"/>
    <w:qFormat/>
    <w:rsid w:val="008E6122"/>
    <w:rPr>
      <w:i/>
      <w:iCs/>
      <w:color w:val="000000" w:themeColor="text1"/>
    </w:rPr>
  </w:style>
  <w:style w:type="character" w:customStyle="1" w:styleId="ZitatZchn">
    <w:name w:val="Zitat Zchn"/>
    <w:aliases w:val="Kursiv Zchn"/>
    <w:basedOn w:val="Absatz-Standardschriftart"/>
    <w:link w:val="Zitat"/>
    <w:uiPriority w:val="29"/>
    <w:rsid w:val="008E6122"/>
    <w:rPr>
      <w:rFonts w:ascii="Sparkasse Rg" w:hAnsi="Sparkasse Rg" w:cs="Arial"/>
      <w:i/>
      <w:iCs/>
      <w:color w:val="000000" w:themeColor="text1"/>
      <w:lang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/>
    <w:lsdException w:name="heading 8" w:uiPriority="0"/>
    <w:lsdException w:name="heading 9" w:uiPriority="0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/>
    <w:lsdException w:name="table of figures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7528B"/>
    <w:pPr>
      <w:spacing w:after="0" w:line="280" w:lineRule="atLeast"/>
    </w:pPr>
    <w:rPr>
      <w:rFonts w:ascii="Sparkasse Rg" w:hAnsi="Sparkasse Rg" w:cs="Arial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8A0600"/>
    <w:pPr>
      <w:keepNext/>
      <w:numPr>
        <w:numId w:val="28"/>
      </w:numPr>
      <w:tabs>
        <w:tab w:val="left" w:pos="709"/>
      </w:tabs>
      <w:spacing w:after="120"/>
      <w:outlineLvl w:val="0"/>
    </w:pPr>
    <w:rPr>
      <w:b/>
      <w:sz w:val="28"/>
      <w:szCs w:val="28"/>
    </w:rPr>
  </w:style>
  <w:style w:type="paragraph" w:styleId="berschrift2">
    <w:name w:val="heading 2"/>
    <w:basedOn w:val="Standard"/>
    <w:next w:val="Standard"/>
    <w:link w:val="berschrift2Zchn"/>
    <w:autoRedefine/>
    <w:qFormat/>
    <w:rsid w:val="008A0600"/>
    <w:pPr>
      <w:keepNext/>
      <w:numPr>
        <w:ilvl w:val="1"/>
        <w:numId w:val="28"/>
      </w:numPr>
      <w:spacing w:before="240" w:after="240"/>
      <w:outlineLvl w:val="1"/>
    </w:pPr>
    <w:rPr>
      <w:b/>
      <w:sz w:val="24"/>
      <w:szCs w:val="24"/>
    </w:rPr>
  </w:style>
  <w:style w:type="paragraph" w:styleId="berschrift3">
    <w:name w:val="heading 3"/>
    <w:basedOn w:val="Standard"/>
    <w:next w:val="Standard"/>
    <w:link w:val="berschrift3Zchn"/>
    <w:autoRedefine/>
    <w:qFormat/>
    <w:rsid w:val="008A0600"/>
    <w:pPr>
      <w:keepNext/>
      <w:numPr>
        <w:ilvl w:val="2"/>
        <w:numId w:val="28"/>
      </w:numPr>
      <w:spacing w:before="240" w:after="24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qFormat/>
    <w:rsid w:val="008A0600"/>
    <w:pPr>
      <w:keepNext/>
      <w:numPr>
        <w:ilvl w:val="3"/>
        <w:numId w:val="28"/>
      </w:numPr>
      <w:spacing w:before="240" w:after="240"/>
      <w:outlineLvl w:val="3"/>
    </w:pPr>
    <w:rPr>
      <w:b/>
    </w:rPr>
  </w:style>
  <w:style w:type="paragraph" w:styleId="berschrift5">
    <w:name w:val="heading 5"/>
    <w:basedOn w:val="berschrift4"/>
    <w:next w:val="Standard"/>
    <w:link w:val="berschrift5Zchn"/>
    <w:autoRedefine/>
    <w:qFormat/>
    <w:rsid w:val="008B51A5"/>
    <w:pPr>
      <w:numPr>
        <w:ilvl w:val="4"/>
      </w:numPr>
      <w:spacing w:after="120"/>
      <w:outlineLvl w:val="4"/>
    </w:pPr>
  </w:style>
  <w:style w:type="paragraph" w:styleId="berschrift6">
    <w:name w:val="heading 6"/>
    <w:basedOn w:val="Standard"/>
    <w:next w:val="Standard"/>
    <w:link w:val="berschrift6Zchn"/>
    <w:autoRedefine/>
    <w:qFormat/>
    <w:rsid w:val="008A0600"/>
    <w:pPr>
      <w:numPr>
        <w:ilvl w:val="5"/>
        <w:numId w:val="28"/>
      </w:num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autoRedefine/>
    <w:rsid w:val="008B51A5"/>
    <w:pPr>
      <w:numPr>
        <w:ilvl w:val="6"/>
        <w:numId w:val="21"/>
      </w:numPr>
      <w:spacing w:before="240" w:after="240"/>
      <w:outlineLvl w:val="6"/>
    </w:pPr>
    <w:rPr>
      <w:b/>
      <w:szCs w:val="24"/>
    </w:rPr>
  </w:style>
  <w:style w:type="paragraph" w:styleId="berschrift8">
    <w:name w:val="heading 8"/>
    <w:basedOn w:val="Standard"/>
    <w:next w:val="Standard"/>
    <w:link w:val="berschrift8Zchn"/>
    <w:autoRedefine/>
    <w:rsid w:val="0000709E"/>
    <w:pPr>
      <w:numPr>
        <w:ilvl w:val="7"/>
        <w:numId w:val="28"/>
      </w:numPr>
      <w:spacing w:before="240" w:after="60"/>
      <w:outlineLvl w:val="7"/>
    </w:pPr>
    <w:rPr>
      <w:iCs/>
      <w:szCs w:val="24"/>
    </w:rPr>
  </w:style>
  <w:style w:type="paragraph" w:styleId="berschrift9">
    <w:name w:val="heading 9"/>
    <w:basedOn w:val="Standard"/>
    <w:next w:val="Standard"/>
    <w:link w:val="berschrift9Zchn"/>
    <w:autoRedefine/>
    <w:rsid w:val="0000709E"/>
    <w:pPr>
      <w:numPr>
        <w:ilvl w:val="8"/>
        <w:numId w:val="28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semiHidden/>
    <w:rsid w:val="0000709E"/>
    <w:pPr>
      <w:ind w:left="440" w:hanging="440"/>
    </w:pPr>
    <w:rPr>
      <w:rFonts w:ascii="Arial" w:hAnsi="Arial"/>
    </w:rPr>
  </w:style>
  <w:style w:type="paragraph" w:styleId="Beschriftung">
    <w:name w:val="caption"/>
    <w:basedOn w:val="Standard"/>
    <w:next w:val="Standard"/>
    <w:rsid w:val="008A0600"/>
    <w:pPr>
      <w:tabs>
        <w:tab w:val="left" w:pos="1418"/>
      </w:tabs>
      <w:spacing w:before="60"/>
      <w:ind w:right="-1843"/>
    </w:pPr>
    <w:rPr>
      <w:rFonts w:ascii="Arial" w:hAnsi="Arial"/>
      <w:b/>
      <w:noProof/>
      <w:sz w:val="16"/>
    </w:rPr>
  </w:style>
  <w:style w:type="character" w:styleId="BesuchterHyperlink">
    <w:name w:val="FollowedHyperlink"/>
    <w:rsid w:val="0000709E"/>
    <w:rPr>
      <w:color w:val="800080"/>
      <w:u w:val="single"/>
    </w:rPr>
  </w:style>
  <w:style w:type="paragraph" w:styleId="Fuzeile">
    <w:name w:val="footer"/>
    <w:basedOn w:val="Standard"/>
    <w:link w:val="FuzeileZchn"/>
    <w:uiPriority w:val="99"/>
    <w:rsid w:val="0000709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0709E"/>
    <w:rPr>
      <w:rFonts w:ascii="Sparkasse Rg" w:hAnsi="Sparkasse Rg" w:cs="Arial"/>
      <w:lang w:eastAsia="de-DE"/>
    </w:rPr>
  </w:style>
  <w:style w:type="character" w:styleId="Hyperlink">
    <w:name w:val="Hyperlink"/>
    <w:rsid w:val="0000709E"/>
    <w:rPr>
      <w:rFonts w:ascii="Sparkasse Rg" w:hAnsi="Sparkasse Rg"/>
      <w:color w:val="0000FF"/>
      <w:u w:val="single"/>
    </w:rPr>
  </w:style>
  <w:style w:type="character" w:styleId="IntensiveHervorhebung">
    <w:name w:val="Intense Emphasis"/>
    <w:aliases w:val="Rot"/>
    <w:uiPriority w:val="21"/>
    <w:qFormat/>
    <w:rsid w:val="008A0600"/>
    <w:rPr>
      <w:rFonts w:ascii="Sparkasse Rg" w:hAnsi="Sparkasse Rg"/>
      <w:b w:val="0"/>
      <w:bCs/>
      <w:i w:val="0"/>
      <w:iCs/>
      <w:color w:val="FF0000"/>
      <w:sz w:val="22"/>
    </w:rPr>
  </w:style>
  <w:style w:type="paragraph" w:styleId="Kopfzeile">
    <w:name w:val="header"/>
    <w:basedOn w:val="Standard"/>
    <w:link w:val="KopfzeileZchn"/>
    <w:rsid w:val="0000709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00709E"/>
    <w:rPr>
      <w:rFonts w:ascii="Sparkasse Rg" w:hAnsi="Sparkasse Rg" w:cs="Arial"/>
      <w:lang w:eastAsia="de-DE"/>
    </w:rPr>
  </w:style>
  <w:style w:type="character" w:styleId="SchwacheHervorhebung">
    <w:name w:val="Subtle Emphasis"/>
    <w:uiPriority w:val="19"/>
    <w:rsid w:val="0000709E"/>
    <w:rPr>
      <w:rFonts w:ascii="Sparkasse Rg" w:hAnsi="Sparkasse Rg"/>
      <w:i/>
      <w:iCs/>
      <w:color w:val="808080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8A0600"/>
    <w:rPr>
      <w:rFonts w:ascii="Sparkasse Rg" w:hAnsi="Sparkasse Rg" w:cs="Arial"/>
      <w:b/>
      <w:sz w:val="28"/>
      <w:szCs w:val="28"/>
      <w:lang w:eastAsia="de-DE"/>
    </w:rPr>
  </w:style>
  <w:style w:type="character" w:customStyle="1" w:styleId="berschrift2Zchn">
    <w:name w:val="Überschrift 2 Zchn"/>
    <w:link w:val="berschrift2"/>
    <w:rsid w:val="008A0600"/>
    <w:rPr>
      <w:rFonts w:ascii="Sparkasse Rg" w:hAnsi="Sparkasse Rg" w:cs="Arial"/>
      <w:b/>
      <w:sz w:val="24"/>
      <w:szCs w:val="24"/>
      <w:lang w:eastAsia="de-DE"/>
    </w:rPr>
  </w:style>
  <w:style w:type="character" w:customStyle="1" w:styleId="berschrift3Zchn">
    <w:name w:val="Überschrift 3 Zchn"/>
    <w:link w:val="berschrift3"/>
    <w:rsid w:val="008A0600"/>
    <w:rPr>
      <w:rFonts w:ascii="Sparkasse Rg" w:hAnsi="Sparkasse Rg" w:cs="Arial"/>
      <w:b/>
      <w:lang w:eastAsia="de-DE"/>
    </w:rPr>
  </w:style>
  <w:style w:type="character" w:customStyle="1" w:styleId="berschrift4Zchn">
    <w:name w:val="Überschrift 4 Zchn"/>
    <w:link w:val="berschrift4"/>
    <w:rsid w:val="008A0600"/>
    <w:rPr>
      <w:rFonts w:ascii="Sparkasse Rg" w:hAnsi="Sparkasse Rg" w:cs="Arial"/>
      <w:b/>
      <w:lang w:eastAsia="de-DE"/>
    </w:rPr>
  </w:style>
  <w:style w:type="character" w:customStyle="1" w:styleId="berschrift5Zchn">
    <w:name w:val="Überschrift 5 Zchn"/>
    <w:link w:val="berschrift5"/>
    <w:rsid w:val="008B51A5"/>
    <w:rPr>
      <w:rFonts w:ascii="Sparkasse Rg" w:hAnsi="Sparkasse Rg" w:cs="Arial"/>
      <w:b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8A0600"/>
    <w:rPr>
      <w:rFonts w:ascii="Sparkasse Rg" w:hAnsi="Sparkasse Rg" w:cs="Arial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8B51A5"/>
    <w:rPr>
      <w:rFonts w:ascii="Sparkasse Rg" w:hAnsi="Sparkasse Rg" w:cs="Arial"/>
      <w:b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00709E"/>
    <w:rPr>
      <w:rFonts w:ascii="Sparkasse Rg" w:hAnsi="Sparkasse Rg" w:cs="Arial"/>
      <w:iCs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00709E"/>
    <w:rPr>
      <w:rFonts w:ascii="Sparkasse Rg" w:hAnsi="Sparkasse Rg" w:cs="Arial"/>
      <w:lang w:eastAsia="de-DE"/>
    </w:rPr>
  </w:style>
  <w:style w:type="paragraph" w:styleId="Verzeichnis1">
    <w:name w:val="toc 1"/>
    <w:basedOn w:val="Standard"/>
    <w:next w:val="Standard"/>
    <w:autoRedefine/>
    <w:semiHidden/>
    <w:rsid w:val="0000709E"/>
    <w:pPr>
      <w:tabs>
        <w:tab w:val="right" w:leader="dot" w:pos="9062"/>
      </w:tabs>
      <w:spacing w:before="240" w:after="120"/>
      <w:ind w:right="-2693"/>
    </w:pPr>
    <w:rPr>
      <w:noProof/>
      <w:sz w:val="28"/>
      <w:szCs w:val="28"/>
    </w:rPr>
  </w:style>
  <w:style w:type="paragraph" w:styleId="Verzeichnis2">
    <w:name w:val="toc 2"/>
    <w:basedOn w:val="Standard"/>
    <w:next w:val="Standard"/>
    <w:autoRedefine/>
    <w:semiHidden/>
    <w:rsid w:val="0000709E"/>
    <w:pPr>
      <w:tabs>
        <w:tab w:val="left" w:pos="720"/>
        <w:tab w:val="right" w:leader="dot" w:pos="9062"/>
      </w:tabs>
      <w:ind w:right="-2693"/>
    </w:pPr>
    <w:rPr>
      <w:rFonts w:ascii="Arial" w:hAnsi="Arial"/>
      <w:noProof/>
    </w:rPr>
  </w:style>
  <w:style w:type="paragraph" w:styleId="Verzeichnis3">
    <w:name w:val="toc 3"/>
    <w:basedOn w:val="Standard"/>
    <w:next w:val="Standard"/>
    <w:autoRedefine/>
    <w:semiHidden/>
    <w:rsid w:val="0000709E"/>
    <w:pPr>
      <w:tabs>
        <w:tab w:val="left" w:pos="709"/>
        <w:tab w:val="right" w:leader="dot" w:pos="9062"/>
      </w:tabs>
      <w:ind w:right="-2693"/>
    </w:pPr>
    <w:rPr>
      <w:rFonts w:ascii="Arial" w:hAnsi="Arial"/>
      <w:noProof/>
    </w:rPr>
  </w:style>
  <w:style w:type="paragraph" w:styleId="Verzeichnis4">
    <w:name w:val="toc 4"/>
    <w:basedOn w:val="Standard"/>
    <w:next w:val="Standard"/>
    <w:autoRedefine/>
    <w:semiHidden/>
    <w:rsid w:val="0000709E"/>
    <w:pPr>
      <w:tabs>
        <w:tab w:val="left" w:pos="851"/>
        <w:tab w:val="right" w:leader="dot" w:pos="9062"/>
      </w:tabs>
      <w:ind w:left="709" w:right="-2693"/>
    </w:pPr>
    <w:rPr>
      <w:rFonts w:ascii="Arial" w:hAnsi="Arial"/>
      <w:noProof/>
      <w:sz w:val="20"/>
    </w:rPr>
  </w:style>
  <w:style w:type="paragraph" w:styleId="Verzeichnis5">
    <w:name w:val="toc 5"/>
    <w:basedOn w:val="Standard"/>
    <w:next w:val="Standard"/>
    <w:autoRedefine/>
    <w:semiHidden/>
    <w:rsid w:val="0000709E"/>
    <w:pPr>
      <w:tabs>
        <w:tab w:val="right" w:leader="dot" w:pos="9061"/>
      </w:tabs>
      <w:ind w:left="709" w:right="-2693"/>
    </w:pPr>
    <w:rPr>
      <w:rFonts w:ascii="Arial" w:hAnsi="Arial"/>
      <w:noProof/>
      <w:sz w:val="20"/>
    </w:rPr>
  </w:style>
  <w:style w:type="paragraph" w:styleId="Listenabsatz">
    <w:name w:val="List Paragraph"/>
    <w:basedOn w:val="Standard"/>
    <w:link w:val="ListenabsatzZchn"/>
    <w:uiPriority w:val="34"/>
    <w:rsid w:val="0000709E"/>
    <w:pPr>
      <w:ind w:left="720"/>
      <w:contextualSpacing/>
    </w:pPr>
  </w:style>
  <w:style w:type="paragraph" w:customStyle="1" w:styleId="RoteListe">
    <w:name w:val="Rote Liste"/>
    <w:basedOn w:val="Listenabsatz"/>
    <w:link w:val="RoteListeZchn"/>
    <w:qFormat/>
    <w:rsid w:val="008A0600"/>
    <w:pPr>
      <w:numPr>
        <w:numId w:val="20"/>
      </w:numPr>
      <w:ind w:left="426" w:hanging="426"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00709E"/>
    <w:rPr>
      <w:rFonts w:ascii="Sparkasse Rg" w:hAnsi="Sparkasse Rg" w:cs="Arial"/>
      <w:lang w:eastAsia="de-DE"/>
    </w:rPr>
  </w:style>
  <w:style w:type="character" w:customStyle="1" w:styleId="RoteListeZchn">
    <w:name w:val="Rote Liste Zchn"/>
    <w:basedOn w:val="ListenabsatzZchn"/>
    <w:link w:val="RoteListe"/>
    <w:rsid w:val="008A0600"/>
    <w:rPr>
      <w:rFonts w:ascii="Sparkasse Rg" w:hAnsi="Sparkasse Rg" w:cs="Arial"/>
      <w:lang w:eastAsia="de-DE"/>
    </w:rPr>
  </w:style>
  <w:style w:type="paragraph" w:styleId="KeinLeerraum">
    <w:name w:val="No Spacing"/>
    <w:link w:val="KeinLeerraumZchn"/>
    <w:uiPriority w:val="1"/>
    <w:rsid w:val="0000709E"/>
    <w:pPr>
      <w:spacing w:after="0" w:line="240" w:lineRule="auto"/>
    </w:pPr>
    <w:rPr>
      <w:rFonts w:eastAsiaTheme="minorEastAsia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00709E"/>
    <w:rPr>
      <w:rFonts w:eastAsiaTheme="minorEastAsia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70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709E"/>
    <w:rPr>
      <w:rFonts w:ascii="Tahoma" w:hAnsi="Tahoma" w:cs="Tahoma"/>
      <w:sz w:val="16"/>
      <w:szCs w:val="16"/>
      <w:lang w:eastAsia="de-DE"/>
    </w:rPr>
  </w:style>
  <w:style w:type="character" w:customStyle="1" w:styleId="Blau">
    <w:name w:val="Blau"/>
    <w:qFormat/>
    <w:rsid w:val="008E6122"/>
    <w:rPr>
      <w:caps w:val="0"/>
      <w:smallCaps w:val="0"/>
      <w:color w:val="0070C0"/>
      <w:lang w:val="en-GB"/>
    </w:rPr>
  </w:style>
  <w:style w:type="paragraph" w:customStyle="1" w:styleId="Style3">
    <w:name w:val="Style3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7">
    <w:name w:val="Style7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8">
    <w:name w:val="Style8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paragraph" w:customStyle="1" w:styleId="Style12">
    <w:name w:val="Style12"/>
    <w:basedOn w:val="Standard"/>
    <w:uiPriority w:val="99"/>
    <w:rsid w:val="0000709E"/>
    <w:pPr>
      <w:widowControl w:val="0"/>
      <w:autoSpaceDE w:val="0"/>
      <w:autoSpaceDN w:val="0"/>
      <w:adjustRightInd w:val="0"/>
      <w:spacing w:line="240" w:lineRule="auto"/>
    </w:pPr>
    <w:rPr>
      <w:rFonts w:ascii="Trebuchet MS" w:hAnsi="Trebuchet MS" w:cs="Times New Roman"/>
      <w:sz w:val="24"/>
      <w:szCs w:val="24"/>
    </w:rPr>
  </w:style>
  <w:style w:type="character" w:customStyle="1" w:styleId="FontStyle22">
    <w:name w:val="Font Style22"/>
    <w:basedOn w:val="Absatz-Standardschriftart"/>
    <w:uiPriority w:val="99"/>
    <w:rsid w:val="0000709E"/>
    <w:rPr>
      <w:rFonts w:ascii="Trebuchet MS" w:hAnsi="Trebuchet MS" w:cs="Trebuchet MS"/>
      <w:color w:val="000000"/>
      <w:sz w:val="28"/>
      <w:szCs w:val="28"/>
    </w:rPr>
  </w:style>
  <w:style w:type="character" w:customStyle="1" w:styleId="FontStyle30">
    <w:name w:val="Font Style30"/>
    <w:basedOn w:val="Absatz-Standardschriftart"/>
    <w:uiPriority w:val="99"/>
    <w:rsid w:val="0000709E"/>
    <w:rPr>
      <w:rFonts w:ascii="Trebuchet MS" w:hAnsi="Trebuchet MS" w:cs="Trebuchet MS"/>
      <w:color w:val="000000"/>
      <w:sz w:val="20"/>
      <w:szCs w:val="20"/>
    </w:rPr>
  </w:style>
  <w:style w:type="character" w:customStyle="1" w:styleId="FontStyle32">
    <w:name w:val="Font Style32"/>
    <w:basedOn w:val="Absatz-Standardschriftart"/>
    <w:uiPriority w:val="99"/>
    <w:rsid w:val="0000709E"/>
    <w:rPr>
      <w:rFonts w:ascii="Trebuchet MS" w:hAnsi="Trebuchet MS" w:cs="Trebuchet MS"/>
      <w:color w:val="000000"/>
      <w:sz w:val="16"/>
      <w:szCs w:val="16"/>
    </w:rPr>
  </w:style>
  <w:style w:type="character" w:styleId="Fett">
    <w:name w:val="Strong"/>
    <w:basedOn w:val="Absatz-Standardschriftart"/>
    <w:uiPriority w:val="22"/>
    <w:qFormat/>
    <w:rsid w:val="008A0600"/>
    <w:rPr>
      <w:b/>
      <w:bCs/>
    </w:rPr>
  </w:style>
  <w:style w:type="table" w:styleId="Tabellenraster">
    <w:name w:val="Table Grid"/>
    <w:basedOn w:val="NormaleTabelle"/>
    <w:uiPriority w:val="59"/>
    <w:rsid w:val="00007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rsid w:val="0000709E"/>
    <w:pPr>
      <w:spacing w:line="240" w:lineRule="auto"/>
      <w:contextualSpacing/>
    </w:pPr>
    <w:rPr>
      <w:rFonts w:eastAsiaTheme="majorEastAsia" w:cstheme="majorBidi"/>
      <w:spacing w:val="5"/>
      <w:kern w:val="28"/>
      <w:sz w:val="28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00709E"/>
    <w:rPr>
      <w:rFonts w:ascii="Sparkasse Rg" w:eastAsiaTheme="majorEastAsia" w:hAnsi="Sparkasse Rg" w:cstheme="majorBidi"/>
      <w:spacing w:val="5"/>
      <w:kern w:val="28"/>
      <w:sz w:val="28"/>
      <w:szCs w:val="52"/>
      <w:lang w:eastAsia="de-DE"/>
    </w:rPr>
  </w:style>
  <w:style w:type="paragraph" w:styleId="Zitat">
    <w:name w:val="Quote"/>
    <w:aliases w:val="Kursiv"/>
    <w:basedOn w:val="Standard"/>
    <w:next w:val="Standard"/>
    <w:link w:val="ZitatZchn"/>
    <w:uiPriority w:val="29"/>
    <w:qFormat/>
    <w:rsid w:val="008E6122"/>
    <w:rPr>
      <w:i/>
      <w:iCs/>
      <w:color w:val="000000" w:themeColor="text1"/>
    </w:rPr>
  </w:style>
  <w:style w:type="character" w:customStyle="1" w:styleId="ZitatZchn">
    <w:name w:val="Zitat Zchn"/>
    <w:aliases w:val="Kursiv Zchn"/>
    <w:basedOn w:val="Absatz-Standardschriftart"/>
    <w:link w:val="Zitat"/>
    <w:uiPriority w:val="29"/>
    <w:rsid w:val="008E6122"/>
    <w:rPr>
      <w:rFonts w:ascii="Sparkasse Rg" w:hAnsi="Sparkasse Rg" w:cs="Arial"/>
      <w:i/>
      <w:iCs/>
      <w:color w:val="000000" w:themeColor="text1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uefungs.tv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RSGV">
  <a:themeElements>
    <a:clrScheme name="RSGV">
      <a:dk1>
        <a:sysClr val="windowText" lastClr="000000"/>
      </a:dk1>
      <a:lt1>
        <a:sysClr val="window" lastClr="FFFFFF"/>
      </a:lt1>
      <a:dk2>
        <a:srgbClr val="FF0000"/>
      </a:dk2>
      <a:lt2>
        <a:srgbClr val="666666"/>
      </a:lt2>
      <a:accent1>
        <a:srgbClr val="FFCC00"/>
      </a:accent1>
      <a:accent2>
        <a:srgbClr val="FF9900"/>
      </a:accent2>
      <a:accent3>
        <a:srgbClr val="800080"/>
      </a:accent3>
      <a:accent4>
        <a:srgbClr val="3366FF"/>
      </a:accent4>
      <a:accent5>
        <a:srgbClr val="00CCFF"/>
      </a:accent5>
      <a:accent6>
        <a:srgbClr val="339966"/>
      </a:accent6>
      <a:hlink>
        <a:srgbClr val="99CC00"/>
      </a:hlink>
      <a:folHlink>
        <a:srgbClr val="800080"/>
      </a:folHlink>
    </a:clrScheme>
    <a:fontScheme name="RSGV">
      <a:majorFont>
        <a:latin typeface="Sparkasse Rg"/>
        <a:ea typeface=""/>
        <a:cs typeface=""/>
      </a:majorFont>
      <a:minorFont>
        <a:latin typeface="Sparkasse Rg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149BA942.dotm</Template>
  <TotalTime>0</TotalTime>
  <Pages>1</Pages>
  <Words>112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Akademie Blanko</vt:lpstr>
    </vt:vector>
  </TitlesOfParts>
  <Company>Sparkassenakademie NRW</Company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Akademie Blanko</dc:title>
  <dc:creator>Martin Prinz</dc:creator>
  <cp:lastModifiedBy>Flachsbart Birgit</cp:lastModifiedBy>
  <cp:revision>4</cp:revision>
  <dcterms:created xsi:type="dcterms:W3CDTF">2016-11-11T14:27:00Z</dcterms:created>
  <dcterms:modified xsi:type="dcterms:W3CDTF">2020-02-19T12:39:00Z</dcterms:modified>
</cp:coreProperties>
</file>